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ind w:left="-20" w:firstLine="0"/>
        <w:contextualSpacing w:val="0"/>
        <w:jc w:val="left"/>
        <w:rPr>
          <w:b w:val="1"/>
        </w:rPr>
      </w:pPr>
      <w:r w:rsidDel="00000000" w:rsidR="00000000" w:rsidRPr="00000000">
        <w:rPr>
          <w:b w:val="1"/>
          <w:rtl w:val="0"/>
        </w:rPr>
        <w:t xml:space="preserve">FORMULÁRIO PARA APROVAÇÃO DE MINUTAS</w:t>
      </w:r>
    </w:p>
    <w:p w:rsidR="00000000" w:rsidDel="00000000" w:rsidP="00000000" w:rsidRDefault="00000000" w:rsidRPr="00000000">
      <w:pPr>
        <w:pBdr/>
        <w:spacing w:line="240" w:lineRule="auto"/>
        <w:ind w:left="-20" w:firstLine="0"/>
        <w:contextualSpacing w:val="0"/>
        <w:jc w:val="left"/>
        <w:rPr/>
      </w:pPr>
      <w:r w:rsidDel="00000000" w:rsidR="00000000" w:rsidRPr="00000000">
        <w:rPr>
          <w:rtl w:val="0"/>
        </w:rPr>
      </w:r>
    </w:p>
    <w:p w:rsidR="00000000" w:rsidDel="00000000" w:rsidP="00000000" w:rsidRDefault="00000000" w:rsidRPr="00000000">
      <w:pPr>
        <w:pBdr/>
        <w:spacing w:line="240" w:lineRule="auto"/>
        <w:contextualSpacing w:val="0"/>
        <w:rPr>
          <w:rFonts w:ascii="Arial-BoldMT" w:cs="Arial-BoldMT" w:eastAsia="Arial-BoldMT" w:hAnsi="Arial-BoldMT"/>
        </w:rPr>
      </w:pPr>
      <w:r w:rsidDel="00000000" w:rsidR="00000000" w:rsidRPr="00000000">
        <w:rPr>
          <w:rFonts w:ascii="Arial-BoldMT" w:cs="Arial-BoldMT" w:eastAsia="Arial-BoldMT" w:hAnsi="Arial-BoldMT"/>
          <w:rtl w:val="0"/>
        </w:rPr>
        <w:t xml:space="preserve">Documentação</w:t>
      </w:r>
    </w:p>
    <w:p w:rsidR="00000000" w:rsidDel="00000000" w:rsidP="00000000" w:rsidRDefault="00000000" w:rsidRPr="00000000">
      <w:pPr>
        <w:pBdr/>
        <w:spacing w:line="240" w:lineRule="auto"/>
        <w:contextualSpacing w:val="0"/>
        <w:rPr>
          <w:rFonts w:ascii="Arial-BoldMT" w:cs="Arial-BoldMT" w:eastAsia="Arial-BoldMT" w:hAnsi="Arial-BoldMT"/>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left"/>
        <w:rPr/>
      </w:pPr>
      <w:r w:rsidDel="00000000" w:rsidR="00000000" w:rsidRPr="00000000">
        <w:rPr>
          <w:rFonts w:ascii="Arial-BoldMT" w:cs="Arial-BoldMT" w:eastAsia="Arial-BoldMT" w:hAnsi="Arial-BoldMT"/>
          <w:rtl w:val="0"/>
        </w:rPr>
        <w:t xml:space="preserve">As organizações da sociedade civil deverão apresentar:</w:t>
        <w:br w:type="textWrapping"/>
        <w:br w:type="textWrapping"/>
        <w:t xml:space="preserve">I - certidões de regularidade fiscal, previdenciária, tributária, de contribuições e de dívida ativa municipal;</w:t>
        <w:br w:type="textWrapping"/>
        <w:br w:type="textWrapping"/>
        <w:t xml:space="preserve">II - certidão de existência jurídica expedida pelo cartório de registro civil ou cópia do estatuto registrado e de eventuais alterações ou, tratando-se de sociedade cooperativa, certidão simplificada emitida por junta comercial, com no mínimo 1 (um) ano de existência;</w:t>
        <w:br w:type="textWrapping"/>
        <w:br w:type="textWrapping"/>
        <w:t xml:space="preserve">III - cópia da ata de eleição do quadro dirigente atual;</w:t>
        <w:br w:type="textWrapping"/>
        <w:br w:type="textWrapping"/>
        <w:t xml:space="preserve">IV - relação nominal atualizada dos dirigentes da entidade, com endereço, número e órgão expedidor da carteira de identidade e número de registro no Cadastro de Pessoas Físicas - CPF da Secretaria da Receita Federal do Brasil - RFB de cada um deles;</w:t>
        <w:br w:type="textWrapping"/>
        <w:br w:type="textWrapping"/>
        <w:t xml:space="preserve">V - relação nominal da equipe executora, com endereço residencial, e número do registro no Cadastro de Pessoas Físicas - CPF;</w:t>
        <w:br w:type="textWrapping"/>
        <w:br w:type="textWrapping"/>
        <w:t xml:space="preserve">VI - comprovação de que a organização da sociedade civil funciona no endereço por ela declarado;</w:t>
      </w:r>
      <w:r w:rsidDel="00000000" w:rsidR="00000000" w:rsidRPr="00000000">
        <w:rPr>
          <w:rtl w:val="0"/>
        </w:rPr>
        <w:br w:type="textWrapping"/>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t xml:space="preserve">(MODELO)</w:t>
        <w:br w:type="textWrapping"/>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br w:type="textWrapping"/>
        <w:br w:type="textWrapping"/>
        <w:t xml:space="preserve">DECLARAÇÃO DE CIÊNCIA E CONCORDÂNCIA</w:t>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br w:type="textWrapping"/>
        <w:br w:type="textWrapping"/>
        <w:tab/>
        <w:t xml:space="preserve">Declaro que a</w:t>
      </w:r>
      <w:r w:rsidDel="00000000" w:rsidR="00000000" w:rsidRPr="00000000">
        <w:rPr>
          <w:color w:val="ff0000"/>
          <w:rtl w:val="0"/>
        </w:rPr>
        <w:t xml:space="preserve"> [identificação da organização da sociedade civil – OSC]</w:t>
      </w:r>
      <w:r w:rsidDel="00000000" w:rsidR="00000000" w:rsidRPr="00000000">
        <w:rPr>
          <w:rtl w:val="0"/>
        </w:rPr>
        <w:t xml:space="preserve"> está ciente e concorda com as disposições previstas no Edital de Chamamento Público nº .........../20....... e em seus anexos, bem como que se responsabiliza, sob as penas da Lei, pela veracidade e legitimidade das informações e documentos apresentados durante o processo de seleção.</w:t>
        <w:br w:type="textWrapping"/>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br w:type="textWrapping"/>
        <w:t xml:space="preserve">Local-UF, ____ de ______________ de 20___.</w:t>
        <w:br w:type="textWrapping"/>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br w:type="textWrapping"/>
        <w:t xml:space="preserve">...........................................................................................</w:t>
        <w:br w:type="textWrapping"/>
        <w:t xml:space="preserve">(Nome e Cargo do Representante Legal da OSC)</w:t>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br w:type="textWrapping"/>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t xml:space="preserve">(MODELO)</w:t>
        <w:br w:type="textWrapping"/>
        <w:br w:type="textWrapping"/>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br w:type="textWrapping"/>
        <w:t xml:space="preserve">DECLARAÇÃO SOBRE INSTALAÇÕES E CONDIÇÕES MATERIAIS</w:t>
        <w:br w:type="textWrapping"/>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br w:type="textWrapping"/>
        <w:tab/>
        <w:t xml:space="preserve">Declaro, em conformidade com o art. 33, caput, inciso V, alínea “c”, da Lei nº 13.019, de 2014, que a [identificação da organização da sociedade civil – OSC]:</w:t>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br w:type="textWrapping"/>
        <w:t xml:space="preserve">dispõe de instalações e outras condições materiais para o desenvolvimento das atividades ou projetos previstos na parceria e o cumprimento das metas estabelecidas.</w:t>
        <w:br w:type="textWrapping"/>
        <w:t xml:space="preserve">OU</w:t>
        <w:br w:type="textWrapping"/>
        <w:t xml:space="preserve">pretende contratar ou adquirir com recursos da parceria as condições materiais para o desenvolvimento das atividades ou projetos previstos na parceria e o cumprimento das metas estabelecidas. </w:t>
        <w:br w:type="textWrapping"/>
        <w:t xml:space="preserve">OU</w:t>
        <w:br w:type="textWrapping"/>
        <w:t xml:space="preserve">dispõe de instalações e outras condições materiais para o desenvolvimento das atividades ou projetos previstos na parceria e o cumprimento das metas estabelecidas, bem como pretende, ainda, contratar ou adquirir com recursos da parceria outros bens para tanto.</w:t>
        <w:br w:type="textWrapping"/>
        <w:br w:type="textWrapping"/>
        <w:t xml:space="preserve">OBS: A organização da sociedade civil adotará uma das três redações acima, conforme a sua situação. A presente observação deverá ser suprimida da versão final da declaração. </w:t>
        <w:br w:type="textWrapping"/>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br w:type="textWrapping"/>
        <w:t xml:space="preserve">Local-UF, ____ de ______________ de 20___.</w:t>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br w:type="textWrapping"/>
        <w:t xml:space="preserve">...........................................................................................</w:t>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t xml:space="preserve">(Nome e Cargo do Representante Legal da OSC)</w:t>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t xml:space="preserve">(MODELO)</w:t>
        <w:br w:type="textWrapping"/>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center"/>
        <w:rPr/>
      </w:pPr>
      <w:r w:rsidDel="00000000" w:rsidR="00000000" w:rsidRPr="00000000">
        <w:rPr>
          <w:rtl w:val="0"/>
        </w:rPr>
        <w:br w:type="textWrapping"/>
        <w:t xml:space="preserve">DECLARAÇÃO E RELAÇÃO DOS DIRIGENTES DA ENTIDADE</w:t>
        <w:br w:type="textWrapping"/>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br w:type="textWrapping"/>
        <w:t xml:space="preserve">Declaro para os devidos fins, em nome da [identificação da organização da sociedade civil – OSC], que:</w:t>
      </w:r>
    </w:p>
    <w:p w:rsidR="00000000" w:rsidDel="00000000" w:rsidP="00000000" w:rsidRDefault="00000000" w:rsidRPr="00000000">
      <w:pPr>
        <w:numPr>
          <w:ilvl w:val="0"/>
          <w:numId w:val="1"/>
        </w:numPr>
        <w:pBdr/>
        <w:spacing w:line="240" w:lineRule="auto"/>
        <w:ind w:left="720" w:hanging="360"/>
        <w:contextualSpacing w:val="1"/>
        <w:jc w:val="both"/>
        <w:rPr>
          <w:u w:val="none"/>
        </w:rPr>
      </w:pPr>
      <w:r w:rsidDel="00000000" w:rsidR="00000000" w:rsidRPr="00000000">
        <w:rPr>
          <w:rtl w:val="0"/>
        </w:rPr>
        <w:br w:type="textWrapping"/>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w:t>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tbl>
      <w:tblPr>
        <w:tblStyle w:val="Table1"/>
        <w:bidiVisual w:val="0"/>
        <w:tblW w:w="9769.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69"/>
        <w:tblGridChange w:id="0">
          <w:tblGrid>
            <w:gridCol w:w="9769"/>
          </w:tblGrid>
        </w:tblGridChange>
      </w:tblGrid>
      <w:tr>
        <w:tc>
          <w:tcPr>
            <w:tcMar>
              <w:top w:w="100.0" w:type="dxa"/>
              <w:left w:w="100.0" w:type="dxa"/>
              <w:bottom w:w="100.0" w:type="dxa"/>
              <w:right w:w="100.0" w:type="dxa"/>
            </w:tcMar>
          </w:tcPr>
          <w:p w:rsidR="00000000" w:rsidDel="00000000" w:rsidP="00000000" w:rsidRDefault="00000000" w:rsidRPr="00000000">
            <w:pPr>
              <w:pBdr/>
              <w:spacing w:line="240" w:lineRule="auto"/>
              <w:ind w:left="-20" w:firstLine="0"/>
              <w:contextualSpacing w:val="0"/>
              <w:jc w:val="both"/>
              <w:rPr/>
            </w:pPr>
            <w:r w:rsidDel="00000000" w:rsidR="00000000" w:rsidRPr="00000000">
              <w:rPr>
                <w:color w:val="0000ff"/>
                <w:u w:val="single"/>
                <w:rtl w:val="0"/>
              </w:rPr>
              <w:t xml:space="preserve">Observação:</w:t>
            </w:r>
            <w:r w:rsidDel="00000000" w:rsidR="00000000" w:rsidRPr="00000000">
              <w:rPr>
                <w:rtl w:val="0"/>
              </w:rPr>
              <w:t xml:space="preserve">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tc>
      </w:tr>
    </w:tbl>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tbl>
      <w:tblPr>
        <w:tblStyle w:val="Table2"/>
        <w:bidiVisual w:val="0"/>
        <w:tblW w:w="9675.0" w:type="dxa"/>
        <w:jc w:val="left"/>
        <w:tblLayout w:type="fixed"/>
        <w:tblLook w:val="0600"/>
      </w:tblPr>
      <w:tblGrid>
        <w:gridCol w:w="3020"/>
        <w:gridCol w:w="3470"/>
        <w:gridCol w:w="3185"/>
        <w:tblGridChange w:id="0">
          <w:tblGrid>
            <w:gridCol w:w="3020"/>
            <w:gridCol w:w="3470"/>
            <w:gridCol w:w="3185"/>
          </w:tblGrid>
        </w:tblGridChange>
      </w:tblGrid>
      <w:tr>
        <w:tc>
          <w:tcPr>
            <w:gridSpan w:val="3"/>
            <w:tcBorders>
              <w:top w:color="00000a" w:space="0" w:sz="6" w:val="single"/>
              <w:left w:color="00000a" w:space="0" w:sz="6" w:val="single"/>
              <w:bottom w:color="00000a" w:space="0" w:sz="6" w:val="single"/>
              <w:right w:color="00000a" w:space="0" w:sz="6" w:val="single"/>
            </w:tcBorders>
            <w:tcMar>
              <w:top w:w="100.0" w:type="dxa"/>
              <w:left w:w="100.0" w:type="dxa"/>
              <w:bottom w:w="100.0" w:type="dxa"/>
              <w:right w:w="100.0" w:type="dxa"/>
            </w:tcMar>
          </w:tcPr>
          <w:p w:rsidR="00000000" w:rsidDel="00000000" w:rsidP="00000000" w:rsidRDefault="00000000" w:rsidRPr="00000000">
            <w:pPr>
              <w:pBdr/>
              <w:spacing w:line="240" w:lineRule="auto"/>
              <w:ind w:left="-20" w:firstLine="0"/>
              <w:contextualSpacing w:val="0"/>
              <w:jc w:val="center"/>
              <w:rPr/>
            </w:pPr>
            <w:r w:rsidDel="00000000" w:rsidR="00000000" w:rsidRPr="00000000">
              <w:rPr>
                <w:b w:val="1"/>
                <w:rtl w:val="0"/>
              </w:rPr>
              <w:t xml:space="preserve">RELAÇÃO NOMINAL ATUALIZADA DOS DIRIGENTES DA ENTIDADE</w:t>
            </w:r>
            <w:r w:rsidDel="00000000" w:rsidR="00000000" w:rsidRPr="00000000">
              <w:rPr>
                <w:rtl w:val="0"/>
              </w:rPr>
            </w:r>
          </w:p>
        </w:tc>
      </w:tr>
      <w:tr>
        <w:tc>
          <w:tcPr>
            <w:tcBorders>
              <w:top w:color="00000a" w:space="0" w:sz="6" w:val="single"/>
              <w:left w:color="00000a" w:space="0" w:sz="6" w:val="single"/>
              <w:bottom w:color="00000a" w:space="0" w:sz="6" w:val="single"/>
              <w:right w:color="00000a"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b w:val="1"/>
                <w:rtl w:val="0"/>
              </w:rPr>
              <w:t xml:space="preserve">Nome do dirigente e</w:t>
            </w:r>
            <w:r w:rsidDel="00000000" w:rsidR="00000000" w:rsidRPr="00000000">
              <w:rPr>
                <w:rtl w:val="0"/>
              </w:rPr>
              <w:t xml:space="preserve"> </w:t>
            </w:r>
            <w:r w:rsidDel="00000000" w:rsidR="00000000" w:rsidRPr="00000000">
              <w:rPr>
                <w:b w:val="1"/>
                <w:rtl w:val="0"/>
              </w:rPr>
              <w:t xml:space="preserve">cargo que ocupa na OSC</w:t>
            </w:r>
            <w:r w:rsidDel="00000000" w:rsidR="00000000" w:rsidRPr="00000000">
              <w:rPr>
                <w:rtl w:val="0"/>
              </w:rPr>
            </w:r>
          </w:p>
        </w:tc>
        <w:tc>
          <w:tcPr>
            <w:tcBorders>
              <w:top w:color="00000a" w:space="0" w:sz="6" w:val="single"/>
              <w:left w:color="00000a" w:space="0" w:sz="6" w:val="single"/>
              <w:bottom w:color="00000a" w:space="0" w:sz="6" w:val="single"/>
              <w:right w:color="00000a"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b w:val="1"/>
                <w:rtl w:val="0"/>
              </w:rPr>
              <w:t xml:space="preserve">Carteira de identidade, órgão expedidor e CPF</w:t>
            </w:r>
            <w:r w:rsidDel="00000000" w:rsidR="00000000" w:rsidRPr="00000000">
              <w:rPr>
                <w:rtl w:val="0"/>
              </w:rPr>
            </w:r>
          </w:p>
        </w:tc>
        <w:tc>
          <w:tcPr>
            <w:tcBorders>
              <w:top w:color="00000a" w:space="0" w:sz="6" w:val="single"/>
              <w:left w:color="00000a" w:space="0" w:sz="6" w:val="single"/>
              <w:bottom w:color="00000a" w:space="0" w:sz="6" w:val="single"/>
              <w:right w:color="00000a"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b w:val="1"/>
                <w:rtl w:val="0"/>
              </w:rPr>
              <w:t xml:space="preserve">Endereço residencial,</w:t>
            </w:r>
            <w:r w:rsidDel="00000000" w:rsidR="00000000" w:rsidRPr="00000000">
              <w:rPr>
                <w:rtl w:val="0"/>
              </w:rPr>
              <w:t xml:space="preserve"> </w:t>
            </w:r>
            <w:r w:rsidDel="00000000" w:rsidR="00000000" w:rsidRPr="00000000">
              <w:rPr>
                <w:b w:val="1"/>
                <w:rtl w:val="0"/>
              </w:rPr>
              <w:t xml:space="preserve">telefone e </w:t>
            </w:r>
            <w:r w:rsidDel="00000000" w:rsidR="00000000" w:rsidRPr="00000000">
              <w:rPr>
                <w:b w:val="1"/>
                <w:i w:val="1"/>
                <w:rtl w:val="0"/>
              </w:rPr>
              <w:t xml:space="preserve">e-mail</w:t>
            </w:r>
            <w:r w:rsidDel="00000000" w:rsidR="00000000" w:rsidRPr="00000000">
              <w:rPr>
                <w:rtl w:val="0"/>
              </w:rPr>
            </w:r>
          </w:p>
        </w:tc>
      </w:tr>
      <w:tr>
        <w:tc>
          <w:tcPr>
            <w:tcBorders>
              <w:top w:color="00000a" w:space="0" w:sz="6" w:val="single"/>
              <w:left w:color="00000a" w:space="0" w:sz="6" w:val="single"/>
              <w:bottom w:color="00000a" w:space="0" w:sz="6" w:val="single"/>
              <w:right w:color="00000a" w:space="0" w:sz="6" w:val="single"/>
            </w:tcBorders>
            <w:tcMar>
              <w:top w:w="100.0" w:type="dxa"/>
              <w:left w:w="100.0" w:type="dxa"/>
              <w:bottom w:w="100.0" w:type="dxa"/>
              <w:right w:w="100.0" w:type="dxa"/>
            </w:tcMar>
          </w:tcPr>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tc>
        <w:tc>
          <w:tcPr>
            <w:tcBorders>
              <w:top w:color="00000a" w:space="0" w:sz="6" w:val="single"/>
              <w:left w:color="00000a" w:space="0" w:sz="6" w:val="single"/>
              <w:bottom w:color="00000a" w:space="0" w:sz="6" w:val="single"/>
              <w:right w:color="00000a"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tc>
        <w:tc>
          <w:tcPr>
            <w:tcBorders>
              <w:top w:color="00000a" w:space="0" w:sz="6" w:val="single"/>
              <w:left w:color="00000a" w:space="0" w:sz="6" w:val="single"/>
              <w:bottom w:color="00000a" w:space="0" w:sz="6" w:val="single"/>
              <w:right w:color="00000a"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tc>
      </w:tr>
      <w:tr>
        <w:tc>
          <w:tcPr>
            <w:tcBorders>
              <w:top w:color="00000a" w:space="0" w:sz="6" w:val="single"/>
              <w:left w:color="00000a" w:space="0" w:sz="6" w:val="single"/>
              <w:bottom w:color="00000a" w:space="0" w:sz="6" w:val="single"/>
              <w:right w:color="00000a" w:space="0" w:sz="6" w:val="single"/>
            </w:tcBorders>
            <w:tcMar>
              <w:top w:w="100.0" w:type="dxa"/>
              <w:left w:w="100.0" w:type="dxa"/>
              <w:bottom w:w="100.0" w:type="dxa"/>
              <w:right w:w="100.0" w:type="dxa"/>
            </w:tcMar>
          </w:tcPr>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tc>
        <w:tc>
          <w:tcPr>
            <w:tcBorders>
              <w:top w:color="00000a" w:space="0" w:sz="6" w:val="single"/>
              <w:left w:color="00000a" w:space="0" w:sz="6" w:val="single"/>
              <w:bottom w:color="00000a" w:space="0" w:sz="6" w:val="single"/>
              <w:right w:color="00000a"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tc>
        <w:tc>
          <w:tcPr>
            <w:tcBorders>
              <w:top w:color="00000a" w:space="0" w:sz="6" w:val="single"/>
              <w:left w:color="00000a" w:space="0" w:sz="6" w:val="single"/>
              <w:bottom w:color="00000a" w:space="0" w:sz="6" w:val="single"/>
              <w:right w:color="00000a"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tc>
      </w:tr>
      <w:tr>
        <w:tc>
          <w:tcPr>
            <w:tcBorders>
              <w:top w:color="00000a" w:space="0" w:sz="6" w:val="single"/>
              <w:left w:color="00000a" w:space="0" w:sz="6" w:val="single"/>
              <w:bottom w:color="00000a" w:space="0" w:sz="6" w:val="single"/>
              <w:right w:color="00000a" w:space="0" w:sz="6" w:val="single"/>
            </w:tcBorders>
            <w:tcMar>
              <w:top w:w="100.0" w:type="dxa"/>
              <w:left w:w="100.0" w:type="dxa"/>
              <w:bottom w:w="100.0" w:type="dxa"/>
              <w:right w:w="100.0" w:type="dxa"/>
            </w:tcMar>
          </w:tcPr>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tc>
        <w:tc>
          <w:tcPr>
            <w:tcBorders>
              <w:top w:color="00000a" w:space="0" w:sz="6" w:val="single"/>
              <w:left w:color="00000a" w:space="0" w:sz="6" w:val="single"/>
              <w:bottom w:color="00000a" w:space="0" w:sz="6" w:val="single"/>
              <w:right w:color="00000a"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tc>
        <w:tc>
          <w:tcPr>
            <w:tcBorders>
              <w:top w:color="00000a" w:space="0" w:sz="6" w:val="single"/>
              <w:left w:color="00000a" w:space="0" w:sz="6" w:val="single"/>
              <w:bottom w:color="00000a" w:space="0" w:sz="6" w:val="single"/>
              <w:right w:color="00000a"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tc>
      </w:tr>
      <w:tr>
        <w:tc>
          <w:tcPr>
            <w:tcBorders>
              <w:top w:color="00000a" w:space="0" w:sz="6" w:val="single"/>
              <w:left w:color="00000a" w:space="0" w:sz="6" w:val="single"/>
              <w:bottom w:color="00000a" w:space="0" w:sz="6" w:val="single"/>
              <w:right w:color="00000a" w:space="0" w:sz="6" w:val="single"/>
            </w:tcBorders>
            <w:tcMar>
              <w:top w:w="100.0" w:type="dxa"/>
              <w:left w:w="100.0" w:type="dxa"/>
              <w:bottom w:w="100.0" w:type="dxa"/>
              <w:right w:w="100.0" w:type="dxa"/>
            </w:tcMar>
          </w:tcPr>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tc>
        <w:tc>
          <w:tcPr>
            <w:tcBorders>
              <w:top w:color="00000a" w:space="0" w:sz="6" w:val="single"/>
              <w:left w:color="00000a" w:space="0" w:sz="6" w:val="single"/>
              <w:bottom w:color="00000a" w:space="0" w:sz="6" w:val="single"/>
              <w:right w:color="00000a"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tc>
        <w:tc>
          <w:tcPr>
            <w:tcBorders>
              <w:top w:color="00000a" w:space="0" w:sz="6" w:val="single"/>
              <w:left w:color="00000a" w:space="0" w:sz="6" w:val="single"/>
              <w:bottom w:color="00000a" w:space="0" w:sz="6" w:val="single"/>
              <w:right w:color="00000a"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tc>
      </w:tr>
      <w:tr>
        <w:tc>
          <w:tcPr>
            <w:tcBorders>
              <w:top w:color="00000a" w:space="0" w:sz="6" w:val="single"/>
              <w:left w:color="00000a" w:space="0" w:sz="6" w:val="single"/>
              <w:bottom w:color="00000a" w:space="0" w:sz="6" w:val="single"/>
              <w:right w:color="00000a" w:space="0" w:sz="6" w:val="single"/>
            </w:tcBorders>
            <w:tcMar>
              <w:top w:w="100.0" w:type="dxa"/>
              <w:left w:w="100.0" w:type="dxa"/>
              <w:bottom w:w="100.0" w:type="dxa"/>
              <w:right w:w="100.0" w:type="dxa"/>
            </w:tcMar>
          </w:tcPr>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tc>
        <w:tc>
          <w:tcPr>
            <w:tcBorders>
              <w:top w:color="00000a" w:space="0" w:sz="6" w:val="single"/>
              <w:left w:color="00000a" w:space="0" w:sz="6" w:val="single"/>
              <w:bottom w:color="00000a" w:space="0" w:sz="6" w:val="single"/>
              <w:right w:color="00000a"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ab/>
            </w:r>
          </w:p>
        </w:tc>
        <w:tc>
          <w:tcPr>
            <w:tcBorders>
              <w:top w:color="00000a" w:space="0" w:sz="6" w:val="single"/>
              <w:left w:color="00000a" w:space="0" w:sz="6" w:val="single"/>
              <w:bottom w:color="00000a" w:space="0" w:sz="6" w:val="single"/>
              <w:right w:color="00000a"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ab/>
            </w:r>
          </w:p>
        </w:tc>
      </w:tr>
    </w:tbl>
    <w:p w:rsidR="00000000" w:rsidDel="00000000" w:rsidP="00000000" w:rsidRDefault="00000000" w:rsidRPr="00000000">
      <w:pPr>
        <w:pBdr/>
        <w:spacing w:line="240" w:lineRule="auto"/>
        <w:ind w:left="-20" w:firstLine="0"/>
        <w:contextualSpacing w:val="0"/>
        <w:jc w:val="both"/>
        <w:rPr/>
      </w:pPr>
      <w:r w:rsidDel="00000000" w:rsidR="00000000" w:rsidRPr="00000000">
        <w:rPr>
          <w:rtl w:val="0"/>
        </w:rPr>
      </w:r>
    </w:p>
    <w:p w:rsidR="00000000" w:rsidDel="00000000" w:rsidP="00000000" w:rsidRDefault="00000000" w:rsidRPr="00000000">
      <w:pPr>
        <w:numPr>
          <w:ilvl w:val="0"/>
          <w:numId w:val="3"/>
        </w:numPr>
        <w:pBdr/>
        <w:spacing w:line="240" w:lineRule="auto"/>
        <w:ind w:left="720" w:hanging="360"/>
        <w:contextualSpacing w:val="1"/>
        <w:jc w:val="both"/>
        <w:rPr>
          <w:u w:val="none"/>
        </w:rPr>
      </w:pPr>
      <w:r w:rsidDel="00000000" w:rsidR="00000000" w:rsidRPr="00000000">
        <w:rPr>
          <w:rtl w:val="0"/>
        </w:rPr>
        <w:t xml:space="preserve">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numPr>
          <w:ilvl w:val="0"/>
          <w:numId w:val="3"/>
        </w:numPr>
        <w:pBdr/>
        <w:spacing w:line="240" w:lineRule="auto"/>
        <w:ind w:left="720" w:hanging="360"/>
        <w:contextualSpacing w:val="1"/>
        <w:jc w:val="both"/>
        <w:rPr>
          <w:u w:val="none"/>
        </w:rPr>
      </w:pPr>
      <w:r w:rsidDel="00000000" w:rsidR="00000000" w:rsidRPr="00000000">
        <w:rPr>
          <w:rtl w:val="0"/>
        </w:rPr>
        <w:t xml:space="preserve">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br w:type="textWrapping"/>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br w:type="textWrapping"/>
        <w:t xml:space="preserve">Local-UF, ____ de ______________ de 20___.</w:t>
        <w:br w:type="textWrapping"/>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br w:type="textWrapping"/>
        <w:t xml:space="preserve">...........................................................................................</w:t>
        <w:br w:type="textWrapping"/>
        <w:t xml:space="preserve">(Nome e Cargo do Representante Legal da OSC)</w:t>
        <w:br w:type="textWrapping"/>
        <w:br w:type="textWrapping"/>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left"/>
        <w:rPr>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pPr>
      <w:r w:rsidDel="00000000" w:rsidR="00000000" w:rsidRPr="00000000">
        <w:rPr>
          <w:rtl w:val="0"/>
        </w:rPr>
        <w:t xml:space="preserve">(MODELO)</w:t>
        <w:br w:type="textWrapping"/>
        <w:br w:type="textWrapping"/>
      </w:r>
    </w:p>
    <w:p w:rsidR="00000000" w:rsidDel="00000000" w:rsidP="00000000" w:rsidRDefault="00000000" w:rsidRPr="00000000">
      <w:pPr>
        <w:pBdr/>
        <w:spacing w:line="240" w:lineRule="auto"/>
        <w:contextualSpacing w:val="0"/>
        <w:jc w:val="center"/>
        <w:rPr/>
      </w:pPr>
      <w:r w:rsidDel="00000000" w:rsidR="00000000" w:rsidRPr="00000000">
        <w:rPr>
          <w:rtl w:val="0"/>
        </w:rPr>
        <w:br w:type="textWrapping"/>
        <w:t xml:space="preserve">DECLARAÇÃO DA NÃO OCORRÊNCIA DE IMPEDIMENTOS</w:t>
        <w:br w:type="textWrapping"/>
      </w:r>
    </w:p>
    <w:p w:rsidR="00000000" w:rsidDel="00000000" w:rsidP="00000000" w:rsidRDefault="00000000" w:rsidRPr="00000000">
      <w:pPr>
        <w:pBdr/>
        <w:spacing w:line="240" w:lineRule="auto"/>
        <w:contextualSpacing w:val="0"/>
        <w:jc w:val="both"/>
        <w:rPr/>
      </w:pPr>
      <w:r w:rsidDel="00000000" w:rsidR="00000000" w:rsidRPr="00000000">
        <w:rPr>
          <w:rtl w:val="0"/>
        </w:rPr>
        <w:br w:type="textWrapping"/>
        <w:t xml:space="preserve">Declaro para os devidos fins, que a </w:t>
      </w:r>
      <w:r w:rsidDel="00000000" w:rsidR="00000000" w:rsidRPr="00000000">
        <w:rPr>
          <w:color w:val="ff0000"/>
          <w:rtl w:val="0"/>
        </w:rPr>
        <w:t xml:space="preserve">[identificação da organização da sociedade civil – OSC]</w:t>
      </w:r>
      <w:r w:rsidDel="00000000" w:rsidR="00000000" w:rsidRPr="00000000">
        <w:rPr>
          <w:rtl w:val="0"/>
        </w:rPr>
        <w:t xml:space="preserve"> e seus dirigentes não incorrem em quaisquer das vedações previstas no art. 39 da Lei nº 13.019, de 2014. Nesse sentido, a citada entidade:</w:t>
        <w:br w:type="textWrapping"/>
      </w:r>
    </w:p>
    <w:p w:rsidR="00000000" w:rsidDel="00000000" w:rsidP="00000000" w:rsidRDefault="00000000" w:rsidRPr="00000000">
      <w:pPr>
        <w:numPr>
          <w:ilvl w:val="0"/>
          <w:numId w:val="2"/>
        </w:numPr>
        <w:pBdr/>
        <w:spacing w:line="240" w:lineRule="auto"/>
        <w:ind w:left="720" w:hanging="360"/>
        <w:contextualSpacing w:val="1"/>
        <w:jc w:val="both"/>
        <w:rPr>
          <w:u w:val="none"/>
        </w:rPr>
      </w:pPr>
      <w:r w:rsidDel="00000000" w:rsidR="00000000" w:rsidRPr="00000000">
        <w:rPr>
          <w:rtl w:val="0"/>
        </w:rPr>
        <w:t xml:space="preserve">Está regularmente constituída ou, se estrangeira, está autorizada a funcionar no território nacional;</w:t>
      </w:r>
    </w:p>
    <w:p w:rsidR="00000000" w:rsidDel="00000000" w:rsidP="00000000" w:rsidRDefault="00000000" w:rsidRPr="00000000">
      <w:pPr>
        <w:numPr>
          <w:ilvl w:val="0"/>
          <w:numId w:val="2"/>
        </w:numPr>
        <w:pBdr/>
        <w:spacing w:line="240" w:lineRule="auto"/>
        <w:ind w:left="720" w:hanging="360"/>
        <w:contextualSpacing w:val="1"/>
        <w:jc w:val="both"/>
        <w:rPr>
          <w:u w:val="none"/>
        </w:rPr>
      </w:pPr>
      <w:r w:rsidDel="00000000" w:rsidR="00000000" w:rsidRPr="00000000">
        <w:rPr>
          <w:rtl w:val="0"/>
        </w:rPr>
        <w:t xml:space="preserve">Não foi omissa no dever de prestar contas de parceria anteriormente celebrada;</w:t>
      </w:r>
    </w:p>
    <w:p w:rsidR="00000000" w:rsidDel="00000000" w:rsidP="00000000" w:rsidRDefault="00000000" w:rsidRPr="00000000">
      <w:pPr>
        <w:numPr>
          <w:ilvl w:val="0"/>
          <w:numId w:val="2"/>
        </w:numPr>
        <w:pBdr/>
        <w:spacing w:line="240" w:lineRule="auto"/>
        <w:ind w:left="720" w:hanging="360"/>
        <w:contextualSpacing w:val="1"/>
        <w:jc w:val="both"/>
        <w:rPr>
          <w:u w:val="none"/>
        </w:rPr>
      </w:pPr>
      <w:r w:rsidDel="00000000" w:rsidR="00000000" w:rsidRPr="00000000">
        <w:rPr>
          <w:rtl w:val="0"/>
        </w:rPr>
        <w:t xml:space="preserve">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rsidR="00000000" w:rsidDel="00000000" w:rsidP="00000000" w:rsidRDefault="00000000" w:rsidRPr="00000000">
      <w:pPr>
        <w:numPr>
          <w:ilvl w:val="0"/>
          <w:numId w:val="2"/>
        </w:numPr>
        <w:pBdr/>
        <w:spacing w:line="240" w:lineRule="auto"/>
        <w:ind w:left="720" w:hanging="360"/>
        <w:contextualSpacing w:val="1"/>
        <w:jc w:val="both"/>
        <w:rPr>
          <w:u w:val="none"/>
        </w:rPr>
      </w:pPr>
      <w:r w:rsidDel="00000000" w:rsidR="00000000" w:rsidRPr="00000000">
        <w:rPr>
          <w:rtl w:val="0"/>
        </w:rPr>
        <w:t xml:space="preserve">Não teve as contas rejeitadas pela administração pública nos últimos cinco anos, observadas as exceções previstas no art. 39, caput, inciso IV, alíneas “a” a “c”, da Lei nº 13.019, de 2014; </w:t>
      </w:r>
    </w:p>
    <w:p w:rsidR="00000000" w:rsidDel="00000000" w:rsidP="00000000" w:rsidRDefault="00000000" w:rsidRPr="00000000">
      <w:pPr>
        <w:numPr>
          <w:ilvl w:val="0"/>
          <w:numId w:val="2"/>
        </w:numPr>
        <w:pBdr/>
        <w:spacing w:line="240" w:lineRule="auto"/>
        <w:ind w:left="720" w:hanging="360"/>
        <w:contextualSpacing w:val="1"/>
        <w:jc w:val="both"/>
        <w:rPr>
          <w:u w:val="none"/>
        </w:rPr>
      </w:pPr>
      <w:r w:rsidDel="00000000" w:rsidR="00000000" w:rsidRPr="00000000">
        <w:rPr>
          <w:rtl w:val="0"/>
        </w:rPr>
        <w:t xml:space="preserve">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000000" w:rsidDel="00000000" w:rsidP="00000000" w:rsidRDefault="00000000" w:rsidRPr="00000000">
      <w:pPr>
        <w:numPr>
          <w:ilvl w:val="0"/>
          <w:numId w:val="2"/>
        </w:numPr>
        <w:pBdr/>
        <w:spacing w:line="240" w:lineRule="auto"/>
        <w:ind w:left="720" w:hanging="360"/>
        <w:contextualSpacing w:val="1"/>
        <w:jc w:val="both"/>
        <w:rPr>
          <w:u w:val="none"/>
        </w:rPr>
      </w:pPr>
      <w:r w:rsidDel="00000000" w:rsidR="00000000" w:rsidRPr="00000000">
        <w:rPr>
          <w:rtl w:val="0"/>
        </w:rPr>
        <w:t xml:space="preserve">Não teve contas de parceria julgadas irregulares ou rejeitadas por Tribunal ou Conselho de Contas de qualquer esfera da Federação, em decisão irrecorrível, nos últimos 8 (oito) anos; e</w:t>
      </w:r>
    </w:p>
    <w:p w:rsidR="00000000" w:rsidDel="00000000" w:rsidP="00000000" w:rsidRDefault="00000000" w:rsidRPr="00000000">
      <w:pPr>
        <w:numPr>
          <w:ilvl w:val="0"/>
          <w:numId w:val="2"/>
        </w:numPr>
        <w:pBdr/>
        <w:spacing w:line="240" w:lineRule="auto"/>
        <w:ind w:left="720" w:hanging="360"/>
        <w:contextualSpacing w:val="1"/>
        <w:jc w:val="both"/>
        <w:rPr>
          <w:u w:val="none"/>
        </w:rPr>
      </w:pPr>
      <w:r w:rsidDel="00000000" w:rsidR="00000000" w:rsidRPr="00000000">
        <w:rPr>
          <w:rtl w:val="0"/>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br w:type="textWrapping"/>
      </w:r>
    </w:p>
    <w:p w:rsidR="00000000" w:rsidDel="00000000" w:rsidP="00000000" w:rsidRDefault="00000000" w:rsidRPr="00000000">
      <w:pPr>
        <w:pBdr/>
        <w:spacing w:line="240" w:lineRule="auto"/>
        <w:contextualSpacing w:val="0"/>
        <w:jc w:val="both"/>
        <w:rPr/>
      </w:pPr>
      <w:r w:rsidDel="00000000" w:rsidR="00000000" w:rsidRPr="00000000">
        <w:rPr>
          <w:rtl w:val="0"/>
        </w:rPr>
        <w:t xml:space="preserve">Local-UF, ____ de ______________ de 20___.</w:t>
        <w:br w:type="textWrapping"/>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br w:type="textWrapping"/>
        <w:t xml:space="preserve">...........................................................................................</w:t>
        <w:br w:type="textWrapping"/>
        <w:t xml:space="preserve">(Nome e Cargo do Representante Legal da OSC)</w:t>
        <w:br w:type="textWrapping"/>
      </w:r>
      <w:r w:rsidDel="00000000" w:rsidR="00000000" w:rsidRPr="00000000">
        <w:rPr>
          <w:rtl w:val="0"/>
        </w:rPr>
      </w:r>
    </w:p>
    <w:sectPr>
      <w:headerReference r:id="rId5" w:type="default"/>
      <w:footerReference r:id="rId6" w:type="default"/>
      <w:pgSz w:h="16834" w:w="11909"/>
      <w:pgMar w:bottom="1440" w:top="1440" w:left="144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 w:name="Arial-Bold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spacing w:line="240" w:lineRule="auto"/>
      <w:ind w:right="360"/>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r w:rsidDel="00000000" w:rsidR="00000000" w:rsidRPr="00000000">
      <mc:AlternateContent>
        <mc:Choice Requires="wpg">
          <w:drawing>
            <wp:anchor allowOverlap="1" behindDoc="0" distB="0" distT="0" distL="0" distR="0" hidden="0" layoutInCell="0" locked="0" relativeHeight="0" simplePos="0">
              <wp:simplePos x="0" y="0"/>
              <wp:positionH relativeFrom="margin">
                <wp:posOffset>6883400</wp:posOffset>
              </wp:positionH>
              <wp:positionV relativeFrom="paragraph">
                <wp:posOffset>0</wp:posOffset>
              </wp:positionV>
              <wp:extent cx="127000" cy="2159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00" cy="215900"/>
                      </a:xfrm>
                      <a:prstGeom prst="rect"/>
                      <a:ln/>
                    </pic:spPr>
                  </pic:pic>
                </a:graphicData>
              </a:graphic>
            </wp:anchor>
          </w:drawing>
        </mc:Choice>
        <mc:Fallback>
          <w:drawing>
            <wp:anchor allowOverlap="1" behindDoc="0" distB="0" distT="0" distL="0" distR="0" hidden="0" layoutInCell="0" locked="0" relativeHeight="0" simplePos="0">
              <wp:simplePos x="0" y="0"/>
              <wp:positionH relativeFrom="margin">
                <wp:posOffset>6883400</wp:posOffset>
              </wp:positionH>
              <wp:positionV relativeFrom="paragraph">
                <wp:posOffset>0</wp:posOffset>
              </wp:positionV>
              <wp:extent cx="127000" cy="215900"/>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27000" cy="215900"/>
                      </a:xfrm>
                      <a:prstGeom prst="rect"/>
                      <a:ln/>
                    </pic:spPr>
                  </pic:pic>
                </a:graphicData>
              </a:graphic>
            </wp:anchor>
          </w:drawing>
        </mc:Fallback>
      </mc:AlternateContent>
    </w:r>
  </w:p>
  <w:p w:rsidR="00000000" w:rsidDel="00000000" w:rsidP="00000000" w:rsidRDefault="00000000" w:rsidRPr="00000000">
    <w:pPr>
      <w:pBdr/>
      <w:tabs>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spacing w:line="240" w:lineRule="auto"/>
      <w:ind w:right="360"/>
      <w:contextualSpacing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BALNEÁRIO CAMBORIÚ- CAPITAL CATARINENSE DO TURISMO </w:t>
    </w:r>
    <w:r w:rsidDel="00000000" w:rsidR="00000000" w:rsidRPr="00000000">
      <w:rPr>
        <w:rtl w:val="0"/>
      </w:rPr>
    </w:r>
  </w:p>
  <w:p w:rsidR="00000000" w:rsidDel="00000000" w:rsidP="00000000" w:rsidRDefault="00000000" w:rsidRPr="00000000">
    <w:pPr>
      <w:pBdr/>
      <w:tabs>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spacing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Rua Dinamarca, 320 | Bairro das Nações - SC | Cep 88.338-900 | Fone: 47 3267.7000  </w:t>
    </w:r>
    <w:hyperlink r:id="rId3">
      <w:r w:rsidDel="00000000" w:rsidR="00000000" w:rsidRPr="00000000">
        <w:rPr>
          <w:rFonts w:ascii="Calibri" w:cs="Calibri" w:eastAsia="Calibri" w:hAnsi="Calibri"/>
          <w:b w:val="1"/>
          <w:color w:val="1155cc"/>
          <w:sz w:val="18"/>
          <w:szCs w:val="18"/>
          <w:u w:val="single"/>
          <w:rtl w:val="0"/>
        </w:rPr>
        <w:t xml:space="preserve">www.balneariocamboriu.sc.gov.br</w:t>
      </w:r>
    </w:hyperlink>
    <w:r w:rsidDel="00000000" w:rsidR="00000000" w:rsidRPr="00000000">
      <w:rPr>
        <w:rtl w:val="0"/>
      </w:rPr>
    </w:r>
  </w:p>
  <w:p w:rsidR="00000000" w:rsidDel="00000000" w:rsidP="00000000" w:rsidRDefault="00000000" w:rsidRPr="00000000">
    <w:pPr>
      <w:pBdr/>
      <w:tabs>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spacing w:line="240" w:lineRule="auto"/>
      <w:contextualSpacing w:val="0"/>
      <w:jc w:val="center"/>
      <w:rPr/>
    </w:pPr>
    <w:r w:rsidDel="00000000" w:rsidR="00000000" w:rsidRPr="00000000">
      <w:rPr>
        <w:rFonts w:ascii="Calibri" w:cs="Calibri" w:eastAsia="Calibri" w:hAnsi="Calibri"/>
        <w:b w:val="1"/>
        <w:sz w:val="18"/>
        <w:szCs w:val="18"/>
        <w:rtl w:val="0"/>
      </w:rPr>
      <w:t xml:space="preserve">ANEXOS Página </w:t>
    </w:r>
    <w:r w:rsidDel="00000000" w:rsidR="00000000" w:rsidRPr="00000000">
      <w:rPr>
        <w:rFonts w:ascii="Calibri" w:cs="Calibri" w:eastAsia="Calibri" w:hAnsi="Calibri"/>
        <w:b w:val="1"/>
        <w:sz w:val="18"/>
        <w:szCs w:val="18"/>
      </w:rPr>
      <w:fldChar w:fldCharType="begin"/>
      <w:instrText xml:space="preserve">PAGE</w:instrText>
      <w:fldChar w:fldCharType="separate"/>
      <w:fldChar w:fldCharType="end"/>
    </w:r>
    <w:r w:rsidDel="00000000" w:rsidR="00000000" w:rsidRPr="00000000">
      <w:rPr>
        <w:rFonts w:ascii="Calibri" w:cs="Calibri" w:eastAsia="Calibri" w:hAnsi="Calibri"/>
        <w:b w:val="1"/>
        <w:sz w:val="18"/>
        <w:szCs w:val="18"/>
        <w:rtl w:val="0"/>
      </w:rPr>
      <w:t xml:space="preserve"> de </w:t>
    </w:r>
    <w:r w:rsidDel="00000000" w:rsidR="00000000" w:rsidRPr="00000000">
      <w:rPr>
        <w:rFonts w:ascii="Calibri" w:cs="Calibri" w:eastAsia="Calibri" w:hAnsi="Calibri"/>
        <w:b w:val="1"/>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contextualSpacing w:val="0"/>
      <w:rPr>
        <w:rFonts w:ascii="Times New Roman" w:cs="Times New Roman" w:eastAsia="Times New Roman" w:hAnsi="Times New Roman"/>
        <w:sz w:val="20"/>
        <w:szCs w:val="20"/>
      </w:rPr>
    </w:pPr>
    <w:r w:rsidDel="00000000" w:rsidR="00000000" w:rsidRPr="00000000">
      <w:rPr>
        <w:rtl w:val="0"/>
      </w:rPr>
    </w:r>
  </w:p>
  <w:tbl>
    <w:tblPr>
      <w:tblStyle w:val="Table3"/>
      <w:bidiVisual w:val="0"/>
      <w:tblW w:w="9675.0" w:type="dxa"/>
      <w:jc w:val="left"/>
      <w:tblInd w:w="-30.0" w:type="dxa"/>
      <w:tblLayout w:type="fixed"/>
      <w:tblLook w:val="0000"/>
    </w:tblPr>
    <w:tblGrid>
      <w:gridCol w:w="3375"/>
      <w:gridCol w:w="6300"/>
      <w:tblGridChange w:id="0">
        <w:tblGrid>
          <w:gridCol w:w="3375"/>
          <w:gridCol w:w="6300"/>
        </w:tblGrid>
      </w:tblGridChange>
    </w:tblGrid>
    <w:tr>
      <w:trPr>
        <w:trHeight w:val="1260" w:hRule="atLeast"/>
      </w:trPr>
      <w:tc>
        <w:tcPr>
          <w:tcBorders>
            <w:top w:color="000000" w:space="0" w:sz="0" w:val="nil"/>
            <w:bottom w:color="000000" w:space="0" w:sz="4" w:val="single"/>
          </w:tcBorders>
        </w:tcPr>
        <w:p w:rsidR="00000000" w:rsidDel="00000000" w:rsidP="00000000" w:rsidRDefault="00000000" w:rsidRPr="00000000">
          <w:pPr>
            <w:pBdr/>
            <w:tabs>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spacing w:before="426" w:line="240" w:lineRule="auto"/>
            <w:contextualSpacing w:val="0"/>
            <w:jc w:val="center"/>
            <w:rPr>
              <w:rFonts w:ascii="Calibri" w:cs="Calibri" w:eastAsia="Calibri" w:hAnsi="Calibri"/>
            </w:rPr>
          </w:pPr>
          <w:r w:rsidDel="00000000" w:rsidR="00000000" w:rsidRPr="00000000">
            <w:drawing>
              <wp:inline distB="114300" distT="114300" distL="114300" distR="114300">
                <wp:extent cx="1819275" cy="698500"/>
                <wp:effectExtent b="0" l="0" r="0" t="0"/>
                <wp:docPr descr="Logo Oficial_Fundo Claro_Horizontal.png" id="2" name="image6.png"/>
                <a:graphic>
                  <a:graphicData uri="http://schemas.openxmlformats.org/drawingml/2006/picture">
                    <pic:pic>
                      <pic:nvPicPr>
                        <pic:cNvPr descr="Logo Oficial_Fundo Claro_Horizontal.png" id="0" name="image6.png"/>
                        <pic:cNvPicPr preferRelativeResize="0"/>
                      </pic:nvPicPr>
                      <pic:blipFill>
                        <a:blip r:embed="rId1"/>
                        <a:srcRect b="0" l="0" r="0" t="0"/>
                        <a:stretch>
                          <a:fillRect/>
                        </a:stretch>
                      </pic:blipFill>
                      <pic:spPr>
                        <a:xfrm>
                          <a:off x="0" y="0"/>
                          <a:ext cx="1819275" cy="698500"/>
                        </a:xfrm>
                        <a:prstGeom prst="rect"/>
                        <a:ln/>
                      </pic:spPr>
                    </pic:pic>
                  </a:graphicData>
                </a:graphic>
              </wp:inline>
            </w:drawing>
          </w:r>
          <w:r w:rsidDel="00000000" w:rsidR="00000000" w:rsidRPr="00000000">
            <w:rPr>
              <w:rtl w:val="0"/>
            </w:rPr>
          </w:r>
        </w:p>
      </w:tc>
      <w:tc>
        <w:tcPr>
          <w:tcBorders>
            <w:top w:color="000000" w:space="0" w:sz="0" w:val="nil"/>
            <w:bottom w:color="000000" w:space="0" w:sz="4" w:val="single"/>
          </w:tcBorders>
          <w:vAlign w:val="center"/>
        </w:tcPr>
        <w:p w:rsidR="00000000" w:rsidDel="00000000" w:rsidP="00000000" w:rsidRDefault="00000000" w:rsidRPr="00000000">
          <w:pPr>
            <w:keepNext w:val="1"/>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426"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ESTADO DE SANTA CATARINA</w:t>
          </w:r>
        </w:p>
        <w:p w:rsidR="00000000" w:rsidDel="00000000" w:rsidP="00000000" w:rsidRDefault="00000000" w:rsidRPr="00000000">
          <w:pPr>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PREFEITURA DE BALNEÁRIO CAMBORIÚ</w:t>
          </w:r>
          <w:r w:rsidDel="00000000" w:rsidR="00000000" w:rsidRPr="00000000">
            <w:rPr>
              <w:rtl w:val="0"/>
            </w:rPr>
          </w:r>
        </w:p>
        <w:p w:rsidR="00000000" w:rsidDel="00000000" w:rsidP="00000000" w:rsidRDefault="00000000" w:rsidRPr="00000000">
          <w:pPr>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Fundo Municipal dos Direitos da Criança e do Adolescente</w:t>
          </w:r>
        </w:p>
      </w:tc>
    </w:tr>
  </w:tbl>
  <w:p w:rsidR="00000000" w:rsidDel="00000000" w:rsidP="00000000" w:rsidRDefault="00000000" w:rsidRPr="00000000">
    <w:pPr>
      <w:pBdr/>
      <w:tabs>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spacing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hyperlink" Target="http://www.balneariocamboriu.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